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BF" w:rsidRDefault="004006B7" w:rsidP="004E5EE3">
      <w:pPr>
        <w:jc w:val="right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990600" cy="781050"/>
            <wp:effectExtent l="0" t="0" r="0" b="0"/>
            <wp:docPr id="1" name="Picture 1" descr="Lewisham Council logo" title="Lewis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E3" w:rsidRDefault="004E5EE3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384FBF" w:rsidRDefault="00384FBF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403642" w:rsidRPr="004D15D7" w:rsidRDefault="00403642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IMPORTANT PLANNING APPLICATIONS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PUBLIC NOTICES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LONDON BOROUGH OF LEWISHAM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TOWN AND COUNTRY PLANNING ACT 1990</w:t>
      </w:r>
    </w:p>
    <w:p w:rsidR="004D15D7" w:rsidRDefault="004D15D7" w:rsidP="00403642">
      <w:pPr>
        <w:pStyle w:val="Normal0"/>
        <w:jc w:val="both"/>
        <w:rPr>
          <w:b/>
          <w:color w:val="000000"/>
          <w:lang w:val="en-US"/>
        </w:rPr>
      </w:pPr>
    </w:p>
    <w:p w:rsidR="00403642" w:rsidRPr="004D15D7" w:rsidRDefault="00403642" w:rsidP="00403642">
      <w:pPr>
        <w:pStyle w:val="Normal0"/>
        <w:jc w:val="both"/>
        <w:rPr>
          <w:color w:val="000000"/>
          <w:lang w:val="en-US"/>
        </w:rPr>
      </w:pPr>
      <w:r w:rsidRPr="004D15D7">
        <w:rPr>
          <w:b/>
          <w:color w:val="000000"/>
          <w:lang w:val="en-US"/>
        </w:rPr>
        <w:t>NOTICE IS</w:t>
      </w:r>
      <w:bookmarkStart w:id="0" w:name="_GoBack"/>
      <w:bookmarkEnd w:id="0"/>
      <w:r w:rsidRPr="004D15D7">
        <w:rPr>
          <w:b/>
          <w:color w:val="000000"/>
          <w:lang w:val="en-US"/>
        </w:rPr>
        <w:t xml:space="preserve"> HEREBY GIVEN</w:t>
      </w:r>
      <w:r w:rsidRPr="004D15D7">
        <w:rPr>
          <w:color w:val="000000"/>
          <w:lang w:val="en-US"/>
        </w:rPr>
        <w:t xml:space="preserve"> that the Council has received the following Applications:</w:t>
      </w:r>
    </w:p>
    <w:p w:rsidR="00403642" w:rsidRPr="004D15D7" w:rsidRDefault="00403642" w:rsidP="00403642">
      <w:pPr>
        <w:pStyle w:val="Normal0"/>
        <w:jc w:val="both"/>
        <w:rPr>
          <w:color w:val="000000"/>
        </w:rPr>
      </w:pPr>
      <w:r w:rsidRPr="004D15D7">
        <w:rPr>
          <w:color w:val="000000"/>
        </w:rPr>
        <w:t>Town and Country Planning (Development Management Procedure) (England) Order 2015</w:t>
      </w:r>
    </w:p>
    <w:p w:rsidR="00403642" w:rsidRPr="004D15D7" w:rsidRDefault="00403642" w:rsidP="00403642">
      <w:pPr>
        <w:pStyle w:val="Normal0"/>
        <w:jc w:val="both"/>
        <w:rPr>
          <w:b/>
          <w:bCs/>
          <w:color w:val="000000"/>
        </w:rPr>
      </w:pPr>
      <w:r w:rsidRPr="004D15D7">
        <w:rPr>
          <w:b/>
          <w:bCs/>
          <w:color w:val="000000"/>
        </w:rPr>
        <w:t>Major Applications</w:t>
      </w:r>
      <w:r w:rsidR="004D15D7">
        <w:rPr>
          <w:b/>
          <w:bCs/>
          <w:color w:val="000000"/>
        </w:rPr>
        <w:t>:</w:t>
      </w:r>
    </w:p>
    <w:p w:rsidR="0040683B" w:rsidRPr="0040683B" w:rsidRDefault="0040683B" w:rsidP="004068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Theme="minorHAnsi"/>
          <w:b/>
          <w:bCs/>
          <w:lang w:eastAsia="en-US"/>
        </w:rPr>
      </w:pPr>
      <w:r w:rsidRPr="0040683B">
        <w:rPr>
          <w:rFonts w:eastAsiaTheme="minorHAnsi"/>
          <w:b/>
          <w:lang w:eastAsia="en-US"/>
        </w:rPr>
        <w:t>Juno Way, SE14</w:t>
      </w:r>
      <w:r w:rsidRPr="0040683B">
        <w:rPr>
          <w:rFonts w:eastAsiaTheme="minorHAnsi"/>
          <w:lang w:eastAsia="en-US"/>
        </w:rPr>
        <w:t xml:space="preserve"> Outline planning application for demolition of the buildings and construction of multi-level industrial/commercial building (flexible Use Class E(g)(ii)/E(g)(iii) /B2/B8) and a café (Use Class E)</w:t>
      </w:r>
      <w:r>
        <w:rPr>
          <w:rFonts w:eastAsiaTheme="minorHAnsi"/>
          <w:lang w:eastAsia="en-US"/>
        </w:rPr>
        <w:t xml:space="preserve"> </w:t>
      </w:r>
      <w:r w:rsidRPr="0040683B">
        <w:rPr>
          <w:rFonts w:eastAsiaTheme="minorHAnsi"/>
          <w:lang w:eastAsia="en-US"/>
        </w:rPr>
        <w:t>(DC/20/119156)</w:t>
      </w:r>
    </w:p>
    <w:p w:rsidR="0040683B" w:rsidRPr="0040683B" w:rsidRDefault="0040683B" w:rsidP="0040683B">
      <w:pPr>
        <w:pStyle w:val="Normal0"/>
        <w:jc w:val="both"/>
        <w:rPr>
          <w:bCs/>
          <w:color w:val="000000"/>
        </w:rPr>
      </w:pPr>
      <w:r w:rsidRPr="0040683B">
        <w:rPr>
          <w:bCs/>
          <w:color w:val="000000"/>
        </w:rPr>
        <w:t>Under the above Act and Sections 67 and/or 73 and 74 of the Planning (Listed Buildings and Conservation Areas) Act 1990</w:t>
      </w:r>
    </w:p>
    <w:p w:rsidR="0040683B" w:rsidRDefault="0040683B" w:rsidP="0040683B">
      <w:pPr>
        <w:pStyle w:val="Normal0"/>
        <w:rPr>
          <w:bCs/>
          <w:color w:val="000000"/>
        </w:rPr>
      </w:pPr>
    </w:p>
    <w:p w:rsidR="0040683B" w:rsidRPr="0040683B" w:rsidRDefault="0040683B" w:rsidP="0040683B">
      <w:pPr>
        <w:pStyle w:val="Normal0"/>
        <w:rPr>
          <w:rFonts w:eastAsiaTheme="minorHAnsi"/>
          <w:b/>
          <w:lang w:eastAsia="en-US"/>
        </w:rPr>
      </w:pPr>
      <w:r w:rsidRPr="0040683B">
        <w:rPr>
          <w:b/>
          <w:bCs/>
          <w:color w:val="000000"/>
        </w:rPr>
        <w:t xml:space="preserve">Blackheath </w:t>
      </w:r>
      <w:r w:rsidRPr="0040683B">
        <w:rPr>
          <w:rFonts w:eastAsiaTheme="minorHAnsi"/>
          <w:b/>
          <w:lang w:eastAsia="en-US"/>
        </w:rPr>
        <w:t>Conservation Area</w:t>
      </w:r>
      <w:r w:rsidRPr="0040683B">
        <w:rPr>
          <w:rFonts w:eastAsiaTheme="minorHAnsi"/>
          <w:b/>
          <w:lang w:eastAsia="en-US"/>
        </w:rPr>
        <w:t>:</w:t>
      </w:r>
    </w:p>
    <w:p w:rsidR="0040683B" w:rsidRPr="0040683B" w:rsidRDefault="0040683B" w:rsidP="0040683B">
      <w:pPr>
        <w:pStyle w:val="Normal0"/>
        <w:rPr>
          <w:rFonts w:eastAsiaTheme="minorHAnsi"/>
          <w:lang w:eastAsia="en-US"/>
        </w:rPr>
      </w:pPr>
      <w:r w:rsidRPr="0040683B">
        <w:rPr>
          <w:rFonts w:eastAsiaTheme="minorHAnsi"/>
          <w:b/>
          <w:lang w:eastAsia="en-US"/>
        </w:rPr>
        <w:t>15 Church Terrace, SE13</w:t>
      </w:r>
      <w:r w:rsidRPr="0040683B">
        <w:rPr>
          <w:rFonts w:eastAsiaTheme="minorHAnsi"/>
          <w:lang w:eastAsia="en-US"/>
        </w:rPr>
        <w:t xml:space="preserve"> Alterations to the front, side and rear hard landscaping (DC/20/119031)</w:t>
      </w:r>
    </w:p>
    <w:p w:rsidR="0040683B" w:rsidRDefault="0040683B" w:rsidP="0040683B">
      <w:pPr>
        <w:pStyle w:val="Normal0"/>
        <w:rPr>
          <w:rFonts w:eastAsiaTheme="minorHAnsi"/>
          <w:lang w:eastAsia="en-US"/>
        </w:rPr>
      </w:pPr>
      <w:r w:rsidRPr="0040683B">
        <w:rPr>
          <w:rFonts w:eastAsiaTheme="minorHAnsi"/>
          <w:b/>
          <w:lang w:eastAsia="en-US"/>
        </w:rPr>
        <w:t>1B Eliot Vale SE3</w:t>
      </w:r>
      <w:r w:rsidRPr="0040683B">
        <w:rPr>
          <w:rFonts w:eastAsiaTheme="minorHAnsi"/>
          <w:lang w:eastAsia="en-US"/>
        </w:rPr>
        <w:t xml:space="preserve"> Construction of a side roof dormer and the construction of replacement front and rear dormers (DC/20/119217)</w:t>
      </w:r>
    </w:p>
    <w:p w:rsidR="0040683B" w:rsidRPr="0040683B" w:rsidRDefault="0040683B" w:rsidP="0040683B">
      <w:pPr>
        <w:pStyle w:val="Normal0"/>
        <w:rPr>
          <w:rFonts w:eastAsiaTheme="minorHAnsi"/>
          <w:lang w:eastAsia="en-US"/>
        </w:rPr>
      </w:pPr>
    </w:p>
    <w:p w:rsidR="0040683B" w:rsidRPr="0040683B" w:rsidRDefault="0040683B" w:rsidP="0040683B">
      <w:pPr>
        <w:pStyle w:val="Normal0"/>
        <w:rPr>
          <w:rFonts w:eastAsiaTheme="minorHAnsi"/>
          <w:b/>
          <w:lang w:eastAsia="en-US"/>
        </w:rPr>
      </w:pPr>
      <w:r w:rsidRPr="0040683B">
        <w:rPr>
          <w:b/>
          <w:bCs/>
          <w:color w:val="000000"/>
        </w:rPr>
        <w:t xml:space="preserve">Brockley </w:t>
      </w:r>
      <w:r w:rsidRPr="0040683B">
        <w:rPr>
          <w:rFonts w:eastAsiaTheme="minorHAnsi"/>
          <w:b/>
          <w:lang w:eastAsia="en-US"/>
        </w:rPr>
        <w:t>Conservation Area</w:t>
      </w:r>
      <w:r>
        <w:rPr>
          <w:rFonts w:eastAsiaTheme="minorHAnsi"/>
          <w:b/>
          <w:lang w:eastAsia="en-US"/>
        </w:rPr>
        <w:t>:</w:t>
      </w:r>
    </w:p>
    <w:p w:rsidR="0040683B" w:rsidRPr="0040683B" w:rsidRDefault="0040683B" w:rsidP="0040683B">
      <w:pPr>
        <w:pStyle w:val="Normal0"/>
        <w:rPr>
          <w:rFonts w:eastAsiaTheme="minorHAnsi"/>
          <w:lang w:eastAsia="en-US"/>
        </w:rPr>
      </w:pPr>
      <w:r w:rsidRPr="0040683B">
        <w:rPr>
          <w:rFonts w:eastAsiaTheme="minorHAnsi"/>
          <w:b/>
          <w:lang w:eastAsia="en-US"/>
        </w:rPr>
        <w:t>87A Upper Brockley Road SE4</w:t>
      </w:r>
      <w:r w:rsidRPr="0040683B">
        <w:rPr>
          <w:rFonts w:eastAsiaTheme="minorHAnsi"/>
          <w:lang w:eastAsia="en-US"/>
        </w:rPr>
        <w:t xml:space="preserve"> Alterations and conversion of the 2 existing flats into a single dwelling, with alterations to the front elevation (DC/20/117647)</w:t>
      </w:r>
    </w:p>
    <w:p w:rsidR="0040683B" w:rsidRPr="0040683B" w:rsidRDefault="0040683B" w:rsidP="0040683B">
      <w:pPr>
        <w:pStyle w:val="Normal0"/>
        <w:rPr>
          <w:rFonts w:eastAsiaTheme="minorHAnsi"/>
          <w:lang w:eastAsia="en-US"/>
        </w:rPr>
      </w:pPr>
      <w:r w:rsidRPr="0040683B">
        <w:rPr>
          <w:rFonts w:eastAsiaTheme="minorHAnsi"/>
          <w:b/>
          <w:lang w:eastAsia="en-US"/>
        </w:rPr>
        <w:t xml:space="preserve">95 Tyrwhitt Road SE4 </w:t>
      </w:r>
      <w:r w:rsidRPr="0040683B">
        <w:rPr>
          <w:rFonts w:eastAsiaTheme="minorHAnsi"/>
          <w:lang w:eastAsia="en-US"/>
        </w:rPr>
        <w:t>Demolition of existing conservatory and construction of replacement single storey rear extension and lean-to structure to the side of the building (DC/20/119068)</w:t>
      </w:r>
    </w:p>
    <w:p w:rsidR="0040683B" w:rsidRPr="0040683B" w:rsidRDefault="0040683B" w:rsidP="0040683B">
      <w:pPr>
        <w:pStyle w:val="Normal0"/>
        <w:rPr>
          <w:rFonts w:eastAsiaTheme="minorHAnsi"/>
          <w:lang w:eastAsia="en-US"/>
        </w:rPr>
      </w:pPr>
      <w:r w:rsidRPr="0040683B">
        <w:rPr>
          <w:rFonts w:eastAsiaTheme="minorHAnsi"/>
          <w:b/>
          <w:lang w:eastAsia="en-US"/>
        </w:rPr>
        <w:t xml:space="preserve">196A </w:t>
      </w:r>
      <w:proofErr w:type="spellStart"/>
      <w:r w:rsidRPr="0040683B">
        <w:rPr>
          <w:rFonts w:eastAsiaTheme="minorHAnsi"/>
          <w:b/>
          <w:lang w:eastAsia="en-US"/>
        </w:rPr>
        <w:t>Tressillian</w:t>
      </w:r>
      <w:proofErr w:type="spellEnd"/>
      <w:r w:rsidRPr="0040683B">
        <w:rPr>
          <w:rFonts w:eastAsiaTheme="minorHAnsi"/>
          <w:b/>
          <w:lang w:eastAsia="en-US"/>
        </w:rPr>
        <w:t xml:space="preserve"> Road SE4 </w:t>
      </w:r>
      <w:r w:rsidRPr="0040683B">
        <w:rPr>
          <w:rFonts w:eastAsiaTheme="minorHAnsi"/>
          <w:lang w:eastAsia="en-US"/>
        </w:rPr>
        <w:t>Construction of a rear dormer roof extension, installation of three roof lights and replacement of the first floor balcony door to the front (DC/20/119132)</w:t>
      </w:r>
    </w:p>
    <w:p w:rsidR="0040683B" w:rsidRDefault="0040683B" w:rsidP="0040683B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40683B">
        <w:rPr>
          <w:rFonts w:eastAsiaTheme="minorHAnsi" w:cs="Arial"/>
          <w:b/>
          <w:szCs w:val="24"/>
          <w:lang w:eastAsia="en-US"/>
        </w:rPr>
        <w:t>7 Rokeby Road SE4</w:t>
      </w:r>
      <w:r w:rsidRPr="0040683B">
        <w:rPr>
          <w:rFonts w:eastAsiaTheme="minorHAnsi" w:cs="Arial"/>
          <w:szCs w:val="24"/>
          <w:lang w:eastAsia="en-US"/>
        </w:rPr>
        <w:t xml:space="preserve"> </w:t>
      </w:r>
      <w:r w:rsidRPr="0040683B">
        <w:rPr>
          <w:rFonts w:eastAsiaTheme="minorHAnsi" w:cs="Arial"/>
          <w:szCs w:val="24"/>
        </w:rPr>
        <w:t>Replacement</w:t>
      </w:r>
      <w:r w:rsidRPr="0040683B">
        <w:rPr>
          <w:rFonts w:eastAsiaTheme="minorHAnsi" w:cs="Arial"/>
          <w:szCs w:val="24"/>
          <w:lang w:eastAsia="en-US"/>
        </w:rPr>
        <w:t xml:space="preserve"> windows on the front elevation (DC/20/119143)</w:t>
      </w:r>
    </w:p>
    <w:p w:rsidR="0040683B" w:rsidRPr="0040683B" w:rsidRDefault="0040683B" w:rsidP="0040683B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40683B" w:rsidRPr="0040683B" w:rsidRDefault="0040683B" w:rsidP="0040683B">
      <w:pPr>
        <w:pStyle w:val="Normal0"/>
        <w:rPr>
          <w:rFonts w:eastAsiaTheme="minorHAnsi"/>
          <w:b/>
          <w:lang w:eastAsia="en-US"/>
        </w:rPr>
      </w:pPr>
      <w:proofErr w:type="spellStart"/>
      <w:r w:rsidRPr="0040683B">
        <w:rPr>
          <w:rFonts w:eastAsiaTheme="minorHAnsi"/>
          <w:b/>
          <w:lang w:eastAsia="en-US"/>
        </w:rPr>
        <w:t>Culverley</w:t>
      </w:r>
      <w:proofErr w:type="spellEnd"/>
      <w:r w:rsidRPr="0040683B">
        <w:rPr>
          <w:rFonts w:eastAsiaTheme="minorHAnsi"/>
          <w:b/>
          <w:lang w:eastAsia="en-US"/>
        </w:rPr>
        <w:t xml:space="preserve"> Green Conservation Area</w:t>
      </w:r>
      <w:r w:rsidRPr="0040683B">
        <w:rPr>
          <w:rFonts w:eastAsiaTheme="minorHAnsi"/>
          <w:b/>
          <w:lang w:eastAsia="en-US"/>
        </w:rPr>
        <w:t>:</w:t>
      </w:r>
    </w:p>
    <w:p w:rsidR="0040683B" w:rsidRPr="0040683B" w:rsidRDefault="0040683B" w:rsidP="0040683B">
      <w:pPr>
        <w:pStyle w:val="Normal0"/>
        <w:rPr>
          <w:rFonts w:eastAsiaTheme="minorHAnsi"/>
          <w:lang w:eastAsia="en-US"/>
        </w:rPr>
      </w:pPr>
      <w:r w:rsidRPr="0040683B">
        <w:rPr>
          <w:rFonts w:eastAsiaTheme="minorHAnsi"/>
          <w:b/>
          <w:lang w:eastAsia="en-US"/>
        </w:rPr>
        <w:t xml:space="preserve">32A </w:t>
      </w:r>
      <w:proofErr w:type="spellStart"/>
      <w:r w:rsidRPr="0040683B">
        <w:rPr>
          <w:rFonts w:eastAsiaTheme="minorHAnsi"/>
          <w:b/>
          <w:lang w:eastAsia="en-US"/>
        </w:rPr>
        <w:t>Inchmery</w:t>
      </w:r>
      <w:proofErr w:type="spellEnd"/>
      <w:r w:rsidRPr="0040683B">
        <w:rPr>
          <w:rFonts w:eastAsiaTheme="minorHAnsi"/>
          <w:b/>
          <w:lang w:eastAsia="en-US"/>
        </w:rPr>
        <w:t xml:space="preserve"> Road SE6</w:t>
      </w:r>
      <w:r w:rsidRPr="0040683B">
        <w:rPr>
          <w:rFonts w:eastAsiaTheme="minorHAnsi"/>
          <w:lang w:eastAsia="en-US"/>
        </w:rPr>
        <w:t xml:space="preserve"> Formation of a vehicular crossover (DC/20/118924)</w:t>
      </w:r>
    </w:p>
    <w:p w:rsidR="0040683B" w:rsidRPr="0040683B" w:rsidRDefault="0040683B" w:rsidP="0040683B">
      <w:pPr>
        <w:pStyle w:val="Normal0"/>
        <w:rPr>
          <w:rFonts w:eastAsiaTheme="minorHAnsi"/>
          <w:color w:val="000000"/>
          <w:lang w:eastAsia="en-US"/>
        </w:rPr>
      </w:pPr>
      <w:r w:rsidRPr="0040683B">
        <w:rPr>
          <w:rFonts w:eastAsiaTheme="minorHAnsi"/>
          <w:b/>
          <w:lang w:eastAsia="en-US"/>
        </w:rPr>
        <w:t>103 Bromley Road SE6</w:t>
      </w:r>
      <w:r w:rsidRPr="0040683B">
        <w:rPr>
          <w:rFonts w:eastAsiaTheme="minorHAnsi"/>
          <w:lang w:eastAsia="en-US"/>
        </w:rPr>
        <w:t xml:space="preserve"> </w:t>
      </w:r>
      <w:r w:rsidRPr="0040683B">
        <w:rPr>
          <w:rFonts w:eastAsiaTheme="minorHAnsi"/>
          <w:color w:val="000000"/>
          <w:lang w:eastAsia="en-US"/>
        </w:rPr>
        <w:t>Construction of a single storey rear and infill extension (DC/20/119255)</w:t>
      </w:r>
    </w:p>
    <w:p w:rsidR="0040683B" w:rsidRDefault="0040683B" w:rsidP="0040683B">
      <w:pPr>
        <w:pStyle w:val="Normal0"/>
        <w:rPr>
          <w:rFonts w:eastAsiaTheme="minorHAnsi"/>
          <w:lang w:eastAsia="en-US"/>
        </w:rPr>
      </w:pPr>
      <w:r w:rsidRPr="0040683B">
        <w:rPr>
          <w:rFonts w:eastAsiaTheme="minorHAnsi"/>
          <w:b/>
          <w:lang w:eastAsia="en-US"/>
        </w:rPr>
        <w:t>5 Bromley Road SE6</w:t>
      </w:r>
      <w:r w:rsidRPr="0040683B">
        <w:rPr>
          <w:rFonts w:eastAsiaTheme="minorHAnsi"/>
        </w:rPr>
        <w:t xml:space="preserve"> R</w:t>
      </w:r>
      <w:r w:rsidRPr="0040683B">
        <w:rPr>
          <w:rFonts w:eastAsiaTheme="minorHAnsi"/>
          <w:lang w:eastAsia="en-US"/>
        </w:rPr>
        <w:t>eplacement windows to the first, second and third floors in the front elevation (DC/20/119046)</w:t>
      </w:r>
    </w:p>
    <w:p w:rsidR="0040683B" w:rsidRPr="0040683B" w:rsidRDefault="0040683B" w:rsidP="0040683B">
      <w:pPr>
        <w:pStyle w:val="Normal0"/>
        <w:rPr>
          <w:rFonts w:eastAsiaTheme="minorHAnsi"/>
          <w:lang w:eastAsia="en-US"/>
        </w:rPr>
      </w:pPr>
    </w:p>
    <w:p w:rsidR="0040683B" w:rsidRPr="0040683B" w:rsidRDefault="0040683B" w:rsidP="0040683B">
      <w:pPr>
        <w:widowControl/>
        <w:autoSpaceDE w:val="0"/>
        <w:autoSpaceDN w:val="0"/>
        <w:adjustRightInd w:val="0"/>
        <w:rPr>
          <w:rFonts w:eastAsiaTheme="minorHAnsi" w:cs="Arial"/>
          <w:b/>
          <w:szCs w:val="24"/>
          <w:lang w:eastAsia="en-US"/>
        </w:rPr>
      </w:pPr>
      <w:r w:rsidRPr="0040683B">
        <w:rPr>
          <w:rFonts w:eastAsiaTheme="minorHAnsi" w:cs="Arial"/>
          <w:b/>
          <w:szCs w:val="24"/>
          <w:lang w:eastAsia="en-US"/>
        </w:rPr>
        <w:t>Halifax Street Conservation Area</w:t>
      </w:r>
      <w:r w:rsidRPr="0040683B">
        <w:rPr>
          <w:rFonts w:eastAsiaTheme="minorHAnsi" w:cs="Arial"/>
          <w:b/>
          <w:szCs w:val="24"/>
          <w:lang w:eastAsia="en-US"/>
        </w:rPr>
        <w:t>:</w:t>
      </w:r>
    </w:p>
    <w:p w:rsidR="0040683B" w:rsidRDefault="0040683B" w:rsidP="0040683B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40683B">
        <w:rPr>
          <w:rFonts w:eastAsiaTheme="minorHAnsi" w:cs="Arial"/>
          <w:b/>
          <w:szCs w:val="24"/>
          <w:lang w:eastAsia="en-US"/>
        </w:rPr>
        <w:lastRenderedPageBreak/>
        <w:t>6 Halifax Street SE26</w:t>
      </w:r>
      <w:r w:rsidRPr="0040683B">
        <w:rPr>
          <w:rFonts w:eastAsiaTheme="minorHAnsi" w:cs="Arial"/>
          <w:szCs w:val="24"/>
          <w:lang w:eastAsia="en-US"/>
        </w:rPr>
        <w:t xml:space="preserve"> Demolition of existing rear single storey extension and the construction of a part one/part two storey rear extension including replacement windows in the elevations (DC/20/119298)</w:t>
      </w:r>
    </w:p>
    <w:p w:rsidR="0040683B" w:rsidRPr="0040683B" w:rsidRDefault="0040683B" w:rsidP="0040683B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40683B" w:rsidRPr="0040683B" w:rsidRDefault="0040683B" w:rsidP="0040683B">
      <w:pPr>
        <w:rPr>
          <w:rFonts w:eastAsiaTheme="minorHAnsi" w:cs="Arial"/>
          <w:b/>
          <w:szCs w:val="24"/>
          <w:lang w:eastAsia="en-US"/>
        </w:rPr>
      </w:pPr>
      <w:proofErr w:type="spellStart"/>
      <w:r w:rsidRPr="0040683B">
        <w:rPr>
          <w:rFonts w:eastAsiaTheme="minorHAnsi" w:cs="Arial"/>
          <w:b/>
          <w:szCs w:val="24"/>
          <w:lang w:eastAsia="en-US"/>
        </w:rPr>
        <w:t>Hatcham</w:t>
      </w:r>
      <w:proofErr w:type="spellEnd"/>
      <w:r w:rsidRPr="0040683B">
        <w:rPr>
          <w:rFonts w:eastAsiaTheme="minorHAnsi" w:cs="Arial"/>
          <w:b/>
          <w:szCs w:val="24"/>
          <w:lang w:eastAsia="en-US"/>
        </w:rPr>
        <w:t xml:space="preserve"> Mews Conservation Area</w:t>
      </w:r>
      <w:r w:rsidRPr="0040683B">
        <w:rPr>
          <w:rFonts w:eastAsiaTheme="minorHAnsi" w:cs="Arial"/>
          <w:b/>
          <w:szCs w:val="24"/>
          <w:lang w:eastAsia="en-US"/>
        </w:rPr>
        <w:t>:</w:t>
      </w:r>
    </w:p>
    <w:p w:rsidR="0040683B" w:rsidRPr="0040683B" w:rsidRDefault="0040683B" w:rsidP="0040683B">
      <w:pPr>
        <w:rPr>
          <w:rFonts w:eastAsiaTheme="minorHAnsi" w:cs="Arial"/>
          <w:szCs w:val="24"/>
          <w:lang w:eastAsia="en-US"/>
        </w:rPr>
      </w:pPr>
      <w:r w:rsidRPr="0040683B">
        <w:rPr>
          <w:rFonts w:eastAsiaTheme="minorHAnsi" w:cs="Arial"/>
          <w:b/>
          <w:szCs w:val="24"/>
          <w:lang w:eastAsia="en-US"/>
        </w:rPr>
        <w:t>14 Wrigglesworth Street SE14</w:t>
      </w:r>
      <w:r w:rsidRPr="0040683B">
        <w:rPr>
          <w:rFonts w:eastAsiaTheme="minorHAnsi" w:cs="Arial"/>
          <w:szCs w:val="24"/>
          <w:lang w:eastAsia="en-US"/>
        </w:rPr>
        <w:t xml:space="preserve"> Construction of a single storey rear extension (DC/20/118605)</w:t>
      </w:r>
    </w:p>
    <w:p w:rsidR="0040683B" w:rsidRPr="0040683B" w:rsidRDefault="0040683B" w:rsidP="0040683B">
      <w:pPr>
        <w:rPr>
          <w:rFonts w:eastAsiaTheme="minorHAnsi" w:cs="Arial"/>
          <w:szCs w:val="24"/>
          <w:lang w:eastAsia="en-US"/>
        </w:rPr>
      </w:pPr>
      <w:r w:rsidRPr="0040683B">
        <w:rPr>
          <w:rFonts w:eastAsiaTheme="minorHAnsi" w:cs="Arial"/>
          <w:b/>
          <w:szCs w:val="24"/>
          <w:lang w:eastAsia="en-US"/>
        </w:rPr>
        <w:t xml:space="preserve">21A Nettleton Road SE14 </w:t>
      </w:r>
      <w:r w:rsidRPr="0040683B">
        <w:rPr>
          <w:rFonts w:eastAsiaTheme="minorHAnsi" w:cs="Arial"/>
          <w:szCs w:val="24"/>
          <w:lang w:eastAsia="en-US"/>
        </w:rPr>
        <w:t>Replacement windows on the front and rear elevations (DC/20/119203)</w:t>
      </w:r>
    </w:p>
    <w:p w:rsidR="0040683B" w:rsidRDefault="0040683B" w:rsidP="0040683B">
      <w:pPr>
        <w:rPr>
          <w:rFonts w:eastAsiaTheme="minorHAnsi" w:cs="Arial"/>
          <w:szCs w:val="24"/>
          <w:lang w:eastAsia="en-US"/>
        </w:rPr>
      </w:pPr>
      <w:r w:rsidRPr="0040683B">
        <w:rPr>
          <w:rFonts w:eastAsiaTheme="minorHAnsi" w:cs="Arial"/>
          <w:b/>
          <w:szCs w:val="24"/>
          <w:lang w:eastAsia="en-US"/>
        </w:rPr>
        <w:t xml:space="preserve">105 </w:t>
      </w:r>
      <w:proofErr w:type="spellStart"/>
      <w:r w:rsidRPr="0040683B">
        <w:rPr>
          <w:rFonts w:eastAsiaTheme="minorHAnsi" w:cs="Arial"/>
          <w:b/>
          <w:szCs w:val="24"/>
          <w:lang w:eastAsia="en-US"/>
        </w:rPr>
        <w:t>Brocklehurst</w:t>
      </w:r>
      <w:proofErr w:type="spellEnd"/>
      <w:r w:rsidRPr="0040683B">
        <w:rPr>
          <w:rFonts w:eastAsiaTheme="minorHAnsi" w:cs="Arial"/>
          <w:b/>
          <w:szCs w:val="24"/>
          <w:lang w:eastAsia="en-US"/>
        </w:rPr>
        <w:t xml:space="preserve"> Street SE14</w:t>
      </w:r>
      <w:r w:rsidRPr="0040683B">
        <w:rPr>
          <w:rFonts w:eastAsiaTheme="minorHAnsi" w:cs="Arial"/>
          <w:szCs w:val="24"/>
        </w:rPr>
        <w:t xml:space="preserve"> R</w:t>
      </w:r>
      <w:r w:rsidRPr="0040683B">
        <w:rPr>
          <w:rFonts w:eastAsiaTheme="minorHAnsi" w:cs="Arial"/>
          <w:szCs w:val="24"/>
          <w:lang w:eastAsia="en-US"/>
        </w:rPr>
        <w:t>eplac</w:t>
      </w:r>
      <w:r>
        <w:rPr>
          <w:rFonts w:eastAsiaTheme="minorHAnsi" w:cs="Arial"/>
          <w:szCs w:val="24"/>
          <w:lang w:eastAsia="en-US"/>
        </w:rPr>
        <w:t xml:space="preserve">ement windows on the elevations </w:t>
      </w:r>
      <w:r w:rsidRPr="0040683B">
        <w:rPr>
          <w:rFonts w:eastAsiaTheme="minorHAnsi" w:cs="Arial"/>
          <w:szCs w:val="24"/>
          <w:lang w:eastAsia="en-US"/>
        </w:rPr>
        <w:t>(DC/20/119185)</w:t>
      </w:r>
    </w:p>
    <w:p w:rsidR="0040683B" w:rsidRPr="0040683B" w:rsidRDefault="0040683B" w:rsidP="0040683B">
      <w:pPr>
        <w:rPr>
          <w:rFonts w:eastAsiaTheme="minorHAnsi" w:cs="Arial"/>
          <w:szCs w:val="24"/>
          <w:lang w:eastAsia="en-US"/>
        </w:rPr>
      </w:pPr>
    </w:p>
    <w:p w:rsidR="0040683B" w:rsidRPr="0040683B" w:rsidRDefault="0040683B" w:rsidP="0040683B">
      <w:pPr>
        <w:rPr>
          <w:rFonts w:eastAsiaTheme="minorHAnsi" w:cs="Arial"/>
          <w:b/>
          <w:szCs w:val="24"/>
          <w:lang w:eastAsia="en-US"/>
        </w:rPr>
      </w:pPr>
      <w:proofErr w:type="spellStart"/>
      <w:r w:rsidRPr="0040683B">
        <w:rPr>
          <w:rFonts w:eastAsiaTheme="minorHAnsi" w:cs="Arial"/>
          <w:b/>
          <w:szCs w:val="24"/>
          <w:lang w:eastAsia="en-US"/>
        </w:rPr>
        <w:t>Ladywell</w:t>
      </w:r>
      <w:proofErr w:type="spellEnd"/>
      <w:r w:rsidRPr="0040683B">
        <w:rPr>
          <w:rFonts w:eastAsiaTheme="minorHAnsi" w:cs="Arial"/>
          <w:b/>
          <w:szCs w:val="24"/>
          <w:lang w:eastAsia="en-US"/>
        </w:rPr>
        <w:t xml:space="preserve"> Conservation Area</w:t>
      </w:r>
      <w:r w:rsidRPr="0040683B">
        <w:rPr>
          <w:rFonts w:eastAsiaTheme="minorHAnsi" w:cs="Arial"/>
          <w:b/>
          <w:szCs w:val="24"/>
          <w:lang w:eastAsia="en-US"/>
        </w:rPr>
        <w:t>:</w:t>
      </w:r>
    </w:p>
    <w:p w:rsidR="0040683B" w:rsidRDefault="0040683B" w:rsidP="0040683B">
      <w:pPr>
        <w:rPr>
          <w:rFonts w:eastAsiaTheme="minorHAnsi" w:cs="Arial"/>
          <w:szCs w:val="24"/>
          <w:lang w:eastAsia="en-US"/>
        </w:rPr>
      </w:pPr>
      <w:r w:rsidRPr="0040683B">
        <w:rPr>
          <w:rFonts w:eastAsiaTheme="minorHAnsi" w:cs="Arial"/>
          <w:b/>
          <w:szCs w:val="24"/>
          <w:lang w:eastAsia="en-US"/>
        </w:rPr>
        <w:t xml:space="preserve">117 Algernon Road SE13 </w:t>
      </w:r>
      <w:r w:rsidRPr="0040683B">
        <w:rPr>
          <w:rFonts w:eastAsiaTheme="minorHAnsi" w:cs="Arial"/>
          <w:szCs w:val="24"/>
          <w:lang w:eastAsia="en-US"/>
        </w:rPr>
        <w:t>Construction of a single storey rear extension together with replacement windows and re slating of roof (DC/20117348)</w:t>
      </w:r>
    </w:p>
    <w:p w:rsidR="0040683B" w:rsidRPr="0040683B" w:rsidRDefault="0040683B" w:rsidP="0040683B">
      <w:pPr>
        <w:rPr>
          <w:rFonts w:eastAsiaTheme="minorHAnsi" w:cs="Arial"/>
          <w:szCs w:val="24"/>
          <w:lang w:eastAsia="en-US"/>
        </w:rPr>
      </w:pPr>
    </w:p>
    <w:p w:rsidR="0040683B" w:rsidRPr="0040683B" w:rsidRDefault="0040683B" w:rsidP="0040683B">
      <w:pPr>
        <w:rPr>
          <w:rFonts w:eastAsiaTheme="minorHAnsi" w:cs="Arial"/>
          <w:b/>
          <w:szCs w:val="24"/>
          <w:lang w:eastAsia="en-US"/>
        </w:rPr>
      </w:pPr>
      <w:r w:rsidRPr="0040683B">
        <w:rPr>
          <w:rFonts w:eastAsiaTheme="minorHAnsi" w:cs="Arial"/>
          <w:b/>
          <w:szCs w:val="24"/>
          <w:lang w:eastAsia="en-US"/>
        </w:rPr>
        <w:t>Lee Manor Conservation Area</w:t>
      </w:r>
      <w:r>
        <w:rPr>
          <w:rFonts w:eastAsiaTheme="minorHAnsi" w:cs="Arial"/>
          <w:b/>
          <w:szCs w:val="24"/>
          <w:lang w:eastAsia="en-US"/>
        </w:rPr>
        <w:t>:</w:t>
      </w:r>
    </w:p>
    <w:p w:rsidR="0040683B" w:rsidRPr="0040683B" w:rsidRDefault="0040683B" w:rsidP="0040683B">
      <w:pPr>
        <w:rPr>
          <w:rFonts w:eastAsiaTheme="minorHAnsi" w:cs="Arial"/>
          <w:szCs w:val="24"/>
          <w:lang w:eastAsia="en-US"/>
        </w:rPr>
      </w:pPr>
      <w:r w:rsidRPr="0040683B">
        <w:rPr>
          <w:rFonts w:eastAsiaTheme="minorHAnsi" w:cs="Arial"/>
          <w:b/>
          <w:szCs w:val="24"/>
          <w:lang w:eastAsia="en-US"/>
        </w:rPr>
        <w:t xml:space="preserve">59 </w:t>
      </w:r>
      <w:proofErr w:type="spellStart"/>
      <w:r w:rsidRPr="0040683B">
        <w:rPr>
          <w:rFonts w:eastAsiaTheme="minorHAnsi" w:cs="Arial"/>
          <w:b/>
          <w:szCs w:val="24"/>
          <w:lang w:eastAsia="en-US"/>
        </w:rPr>
        <w:t>Micheldever</w:t>
      </w:r>
      <w:proofErr w:type="spellEnd"/>
      <w:r w:rsidRPr="0040683B">
        <w:rPr>
          <w:rFonts w:eastAsiaTheme="minorHAnsi" w:cs="Arial"/>
          <w:b/>
          <w:szCs w:val="24"/>
          <w:lang w:eastAsia="en-US"/>
        </w:rPr>
        <w:t xml:space="preserve"> Road, SE12</w:t>
      </w:r>
      <w:r w:rsidRPr="0040683B">
        <w:rPr>
          <w:rFonts w:eastAsiaTheme="minorHAnsi" w:cs="Arial"/>
          <w:szCs w:val="24"/>
        </w:rPr>
        <w:t xml:space="preserve"> I</w:t>
      </w:r>
      <w:r w:rsidRPr="0040683B">
        <w:rPr>
          <w:rFonts w:eastAsiaTheme="minorHAnsi" w:cs="Arial"/>
          <w:szCs w:val="24"/>
          <w:lang w:eastAsia="en-US"/>
        </w:rPr>
        <w:t>nstallation of a vehicular crossover and hardstanding, together with works to the front garden area (DC/20/117630)</w:t>
      </w:r>
    </w:p>
    <w:p w:rsidR="0040683B" w:rsidRPr="0040683B" w:rsidRDefault="0040683B" w:rsidP="0040683B">
      <w:pPr>
        <w:rPr>
          <w:rFonts w:eastAsiaTheme="minorHAnsi" w:cs="Arial"/>
          <w:color w:val="000000"/>
          <w:szCs w:val="24"/>
          <w:lang w:eastAsia="en-US"/>
        </w:rPr>
      </w:pPr>
      <w:r w:rsidRPr="0040683B">
        <w:rPr>
          <w:rFonts w:eastAsiaTheme="minorHAnsi" w:cs="Arial"/>
          <w:b/>
          <w:szCs w:val="24"/>
          <w:lang w:eastAsia="en-US"/>
        </w:rPr>
        <w:t xml:space="preserve">57 A &amp; B </w:t>
      </w:r>
      <w:proofErr w:type="spellStart"/>
      <w:r w:rsidRPr="0040683B">
        <w:rPr>
          <w:rFonts w:eastAsiaTheme="minorHAnsi" w:cs="Arial"/>
          <w:b/>
          <w:szCs w:val="24"/>
          <w:lang w:eastAsia="en-US"/>
        </w:rPr>
        <w:t>Micheldever</w:t>
      </w:r>
      <w:proofErr w:type="spellEnd"/>
      <w:r w:rsidRPr="0040683B">
        <w:rPr>
          <w:rFonts w:eastAsiaTheme="minorHAnsi" w:cs="Arial"/>
          <w:b/>
          <w:szCs w:val="24"/>
          <w:lang w:eastAsia="en-US"/>
        </w:rPr>
        <w:t xml:space="preserve"> Road, SE12</w:t>
      </w:r>
      <w:r w:rsidRPr="0040683B">
        <w:rPr>
          <w:rFonts w:eastAsiaTheme="minorHAnsi" w:cs="Arial"/>
          <w:szCs w:val="24"/>
          <w:lang w:eastAsia="en-US"/>
        </w:rPr>
        <w:t xml:space="preserve"> </w:t>
      </w:r>
      <w:r w:rsidRPr="0040683B">
        <w:rPr>
          <w:rFonts w:eastAsiaTheme="minorHAnsi" w:cs="Arial"/>
          <w:color w:val="000000"/>
          <w:szCs w:val="24"/>
          <w:lang w:eastAsia="en-US"/>
        </w:rPr>
        <w:t>Retrospective application for replacement windows to the elevations and new roof coverings (DC/20/118730)</w:t>
      </w:r>
    </w:p>
    <w:p w:rsidR="0040683B" w:rsidRPr="0040683B" w:rsidRDefault="0040683B" w:rsidP="0040683B">
      <w:pPr>
        <w:pStyle w:val="Normal0"/>
        <w:rPr>
          <w:rFonts w:eastAsiaTheme="minorHAnsi"/>
          <w:lang w:eastAsia="en-US"/>
        </w:rPr>
      </w:pPr>
    </w:p>
    <w:p w:rsidR="0040683B" w:rsidRPr="0040683B" w:rsidRDefault="0040683B" w:rsidP="0040683B">
      <w:pPr>
        <w:pStyle w:val="Normal0"/>
        <w:rPr>
          <w:rFonts w:eastAsiaTheme="minorHAnsi"/>
          <w:b/>
          <w:lang w:eastAsia="en-US"/>
        </w:rPr>
      </w:pPr>
      <w:r w:rsidRPr="0040683B">
        <w:rPr>
          <w:rFonts w:eastAsiaTheme="minorHAnsi"/>
          <w:b/>
          <w:lang w:eastAsia="en-US"/>
        </w:rPr>
        <w:t>Telegraph Hill Conservation Area</w:t>
      </w:r>
      <w:r w:rsidRPr="0040683B">
        <w:rPr>
          <w:rFonts w:eastAsiaTheme="minorHAnsi"/>
          <w:b/>
          <w:lang w:eastAsia="en-US"/>
        </w:rPr>
        <w:t>:</w:t>
      </w:r>
    </w:p>
    <w:p w:rsidR="0040683B" w:rsidRPr="0040683B" w:rsidRDefault="0040683B" w:rsidP="0040683B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40683B">
        <w:rPr>
          <w:rFonts w:eastAsiaTheme="minorHAnsi" w:cs="Arial"/>
          <w:b/>
          <w:szCs w:val="24"/>
          <w:lang w:eastAsia="en-US"/>
        </w:rPr>
        <w:t>Flat 1, 29A Ommaney Road</w:t>
      </w:r>
      <w:r w:rsidRPr="0040683B">
        <w:rPr>
          <w:rFonts w:eastAsiaTheme="minorHAnsi" w:cs="Arial"/>
          <w:szCs w:val="24"/>
          <w:lang w:eastAsia="en-US"/>
        </w:rPr>
        <w:t xml:space="preserve"> Construction of a single storey extension SE14 (DC/20/118851)</w:t>
      </w:r>
    </w:p>
    <w:p w:rsidR="0040683B" w:rsidRPr="0040683B" w:rsidRDefault="0040683B" w:rsidP="0040683B">
      <w:pPr>
        <w:pStyle w:val="Normal0"/>
        <w:rPr>
          <w:rFonts w:eastAsiaTheme="minorHAnsi"/>
          <w:lang w:eastAsia="en-US"/>
        </w:rPr>
      </w:pPr>
      <w:r w:rsidRPr="0040683B">
        <w:rPr>
          <w:b/>
        </w:rPr>
        <w:t>Flat 1, 149 Pepys Road SE14</w:t>
      </w:r>
      <w:r w:rsidRPr="0040683B">
        <w:t xml:space="preserve"> Construction of a single storey rear extension </w:t>
      </w:r>
      <w:r w:rsidRPr="0040683B">
        <w:rPr>
          <w:rFonts w:eastAsiaTheme="minorHAnsi"/>
          <w:lang w:eastAsia="en-US"/>
        </w:rPr>
        <w:t>(DC/20/118931)</w:t>
      </w:r>
    </w:p>
    <w:p w:rsidR="0040683B" w:rsidRPr="0040683B" w:rsidRDefault="0040683B" w:rsidP="0040683B">
      <w:pPr>
        <w:pStyle w:val="Normal0"/>
        <w:rPr>
          <w:rFonts w:eastAsiaTheme="minorHAnsi"/>
          <w:lang w:eastAsia="en-US"/>
        </w:rPr>
      </w:pPr>
      <w:r w:rsidRPr="0040683B">
        <w:rPr>
          <w:rFonts w:eastAsiaTheme="minorHAnsi"/>
          <w:b/>
          <w:lang w:eastAsia="en-US"/>
        </w:rPr>
        <w:t>82 Pepys Road SE14</w:t>
      </w:r>
      <w:r w:rsidRPr="0040683B">
        <w:rPr>
          <w:rFonts w:eastAsiaTheme="minorHAnsi"/>
          <w:lang w:eastAsia="en-US"/>
        </w:rPr>
        <w:t xml:space="preserve"> Construction of a single storey rear extension, rear dormer extension to the rear roof slope in connection with the change of use, alteration and conversion to provide a studio flat, 2 one -bedroom and </w:t>
      </w:r>
      <w:r>
        <w:rPr>
          <w:rFonts w:eastAsiaTheme="minorHAnsi"/>
          <w:lang w:eastAsia="en-US"/>
        </w:rPr>
        <w:t xml:space="preserve">1 three bedroom self-contained </w:t>
      </w:r>
      <w:r w:rsidRPr="0040683B">
        <w:rPr>
          <w:rFonts w:eastAsiaTheme="minorHAnsi"/>
          <w:lang w:eastAsia="en-US"/>
        </w:rPr>
        <w:t>flats (DC/20119214)</w:t>
      </w:r>
    </w:p>
    <w:p w:rsidR="0040683B" w:rsidRDefault="0040683B" w:rsidP="0040683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40683B" w:rsidRPr="0040683B" w:rsidRDefault="0040683B" w:rsidP="0040683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40683B">
        <w:rPr>
          <w:rFonts w:cs="Arial"/>
          <w:bCs/>
          <w:color w:val="000000"/>
          <w:szCs w:val="24"/>
        </w:rPr>
        <w:t xml:space="preserve">The applications and any drawings submitted may be inspected between 9am-1pm, Mondays-Friday in the Planning Information Office, </w:t>
      </w:r>
      <w:proofErr w:type="spellStart"/>
      <w:r w:rsidRPr="0040683B">
        <w:rPr>
          <w:rFonts w:cs="Arial"/>
          <w:bCs/>
          <w:color w:val="000000"/>
          <w:szCs w:val="24"/>
        </w:rPr>
        <w:t>Catford</w:t>
      </w:r>
      <w:proofErr w:type="spellEnd"/>
      <w:r w:rsidRPr="0040683B">
        <w:rPr>
          <w:rFonts w:cs="Arial"/>
          <w:bCs/>
          <w:color w:val="000000"/>
          <w:szCs w:val="24"/>
        </w:rPr>
        <w:t xml:space="preserve"> Library, Ground Floor, Laurence House, and 1 </w:t>
      </w:r>
      <w:proofErr w:type="spellStart"/>
      <w:r w:rsidRPr="0040683B">
        <w:rPr>
          <w:rFonts w:cs="Arial"/>
          <w:bCs/>
          <w:color w:val="000000"/>
          <w:szCs w:val="24"/>
        </w:rPr>
        <w:t>Catford</w:t>
      </w:r>
      <w:proofErr w:type="spellEnd"/>
      <w:r w:rsidRPr="0040683B">
        <w:rPr>
          <w:rFonts w:cs="Arial"/>
          <w:bCs/>
          <w:color w:val="000000"/>
          <w:szCs w:val="24"/>
        </w:rPr>
        <w:t xml:space="preserve"> Road, London, SE6 4RU </w:t>
      </w:r>
    </w:p>
    <w:p w:rsidR="0040683B" w:rsidRPr="0040683B" w:rsidRDefault="0040683B" w:rsidP="0040683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40683B">
        <w:rPr>
          <w:rFonts w:cs="Arial"/>
          <w:bCs/>
          <w:color w:val="000000"/>
          <w:szCs w:val="24"/>
        </w:rPr>
        <w:t>And on the Lewisham web site at http://planning.lewisham.gov.uk/online-applications/</w:t>
      </w:r>
    </w:p>
    <w:p w:rsidR="0040683B" w:rsidRPr="0040683B" w:rsidRDefault="0040683B" w:rsidP="0040683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40683B">
        <w:rPr>
          <w:rFonts w:cs="Arial"/>
          <w:bCs/>
          <w:color w:val="000000"/>
          <w:szCs w:val="24"/>
        </w:rPr>
        <w:t>Any person who wishes to make representations/objections on the applications should write to me at the above address within 21 days from the date of this Notice.</w:t>
      </w:r>
    </w:p>
    <w:p w:rsidR="0040683B" w:rsidRDefault="0040683B" w:rsidP="0040683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40683B" w:rsidRPr="0040683B" w:rsidRDefault="0040683B" w:rsidP="0040683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40683B">
        <w:rPr>
          <w:rFonts w:cs="Arial"/>
          <w:bCs/>
          <w:color w:val="000000"/>
          <w:szCs w:val="24"/>
        </w:rPr>
        <w:t>Dated 2 December 2020</w:t>
      </w:r>
    </w:p>
    <w:p w:rsidR="0040683B" w:rsidRDefault="0040683B" w:rsidP="0040683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40683B" w:rsidRPr="0040683B" w:rsidRDefault="0040683B" w:rsidP="0040683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40683B">
        <w:rPr>
          <w:rFonts w:cs="Arial"/>
          <w:bCs/>
          <w:color w:val="000000"/>
          <w:szCs w:val="24"/>
        </w:rPr>
        <w:t>Emma Talbot</w:t>
      </w:r>
    </w:p>
    <w:p w:rsidR="0040683B" w:rsidRPr="0040683B" w:rsidRDefault="0040683B" w:rsidP="0040683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40683B">
        <w:rPr>
          <w:rFonts w:cs="Arial"/>
          <w:bCs/>
          <w:color w:val="000000"/>
          <w:szCs w:val="24"/>
        </w:rPr>
        <w:t>Head of Planning</w:t>
      </w:r>
    </w:p>
    <w:p w:rsidR="0040683B" w:rsidRPr="0040683B" w:rsidRDefault="0040683B" w:rsidP="0040683B">
      <w:pPr>
        <w:rPr>
          <w:rFonts w:cs="Arial"/>
          <w:szCs w:val="24"/>
        </w:rPr>
      </w:pPr>
    </w:p>
    <w:p w:rsidR="004E5EE3" w:rsidRPr="0040683B" w:rsidRDefault="004E5EE3" w:rsidP="00403642">
      <w:pPr>
        <w:rPr>
          <w:szCs w:val="24"/>
        </w:rPr>
      </w:pPr>
    </w:p>
    <w:sectPr w:rsidR="004E5EE3" w:rsidRPr="00406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27128"/>
    <w:rsid w:val="00080F0C"/>
    <w:rsid w:val="00086CCC"/>
    <w:rsid w:val="00097CF3"/>
    <w:rsid w:val="000B210B"/>
    <w:rsid w:val="001B083B"/>
    <w:rsid w:val="00217CE5"/>
    <w:rsid w:val="0022436D"/>
    <w:rsid w:val="002C345B"/>
    <w:rsid w:val="00384FBF"/>
    <w:rsid w:val="004006B7"/>
    <w:rsid w:val="00403642"/>
    <w:rsid w:val="0040683B"/>
    <w:rsid w:val="004502D9"/>
    <w:rsid w:val="004D15D7"/>
    <w:rsid w:val="004D2FAC"/>
    <w:rsid w:val="004E5EE3"/>
    <w:rsid w:val="00571D4B"/>
    <w:rsid w:val="00585DEF"/>
    <w:rsid w:val="00585F5B"/>
    <w:rsid w:val="00695843"/>
    <w:rsid w:val="00750FA1"/>
    <w:rsid w:val="007A193E"/>
    <w:rsid w:val="007F4BA1"/>
    <w:rsid w:val="00810F4C"/>
    <w:rsid w:val="008D7C56"/>
    <w:rsid w:val="00967E44"/>
    <w:rsid w:val="009768F5"/>
    <w:rsid w:val="00981B19"/>
    <w:rsid w:val="009C25E8"/>
    <w:rsid w:val="009F5ABF"/>
    <w:rsid w:val="009F5B27"/>
    <w:rsid w:val="00A776D0"/>
    <w:rsid w:val="00A80E16"/>
    <w:rsid w:val="00A8194A"/>
    <w:rsid w:val="00AF3063"/>
    <w:rsid w:val="00B97913"/>
    <w:rsid w:val="00BD0547"/>
    <w:rsid w:val="00C01803"/>
    <w:rsid w:val="00D039C1"/>
    <w:rsid w:val="00D06F49"/>
    <w:rsid w:val="00D56C28"/>
    <w:rsid w:val="00D70602"/>
    <w:rsid w:val="00E52D18"/>
    <w:rsid w:val="00E738B9"/>
    <w:rsid w:val="00ED1298"/>
    <w:rsid w:val="00F11A27"/>
    <w:rsid w:val="00F378C1"/>
    <w:rsid w:val="00F80CDB"/>
    <w:rsid w:val="00F820AD"/>
    <w:rsid w:val="00F85AFF"/>
    <w:rsid w:val="00F87294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F7B8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E5E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Roberts, Kerry-Ann</cp:lastModifiedBy>
  <cp:revision>2</cp:revision>
  <dcterms:created xsi:type="dcterms:W3CDTF">2021-02-25T09:58:00Z</dcterms:created>
  <dcterms:modified xsi:type="dcterms:W3CDTF">2021-02-25T09:58:00Z</dcterms:modified>
</cp:coreProperties>
</file>